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sdt>
                <w:sdtPr>
                  <w:rPr>
                    <w:rStyle w:val="CmzettnvChar"/>
                  </w:rPr>
                  <w:alias w:val="Jelentkező neve"/>
                  <w:tag w:val="Jelentkező neve"/>
                  <w:id w:val="572865154"/>
                  <w:placeholder>
                    <w:docPart w:val="4210958006D84A82B2713832C88320AE"/>
                  </w:placeholder>
                </w:sdtPr>
                <w:sdtContent>
                  <w:p w:rsidR="00A83E5C" w:rsidRPr="00364F6B" w:rsidRDefault="00032466" w:rsidP="00A83E5C">
                    <w:pPr>
                      <w:rPr>
                        <w:rStyle w:val="CmzettnvChar"/>
                      </w:rPr>
                    </w:pPr>
                    <w:r>
                      <w:rPr>
                        <w:rStyle w:val="CmzettnvChar"/>
                      </w:rPr>
                      <w:t>Orosházi Tibor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sdt>
                <w:sdtPr>
                  <w:alias w:val="Jelentkező címe"/>
                  <w:tag w:val="Jelentkező címe"/>
                  <w:id w:val="-79766990"/>
                  <w:placeholder>
                    <w:docPart w:val="EB26A568873D463E87D8DA4CF838E263"/>
                  </w:placeholder>
                </w:sdtPr>
                <w:sdtContent>
                  <w:p w:rsidR="00A83E5C" w:rsidRPr="00364F6B" w:rsidRDefault="00032466" w:rsidP="00A83E5C">
                    <w:r>
                      <w:t>3184 Litke, Kossuth út 86.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sdt>
                <w:sdtPr>
                  <w:rPr>
                    <w:rStyle w:val="Hiperhivatkozs"/>
                  </w:rPr>
                  <w:alias w:val="Jelentkező e-mail címe"/>
                  <w:tag w:val="Jelentkező e-mail címe"/>
                  <w:id w:val="1054974020"/>
                  <w:placeholder>
                    <w:docPart w:val="F728314921884D7386D4E5B6A7452268"/>
                  </w:placeholder>
                </w:sdtPr>
                <w:sdtEndPr>
                  <w:rPr>
                    <w:rStyle w:val="CmzettnvChar"/>
                    <w:b/>
                    <w:color w:val="auto"/>
                    <w:u w:val="none"/>
                  </w:rPr>
                </w:sdtEndPr>
                <w:sdtContent>
                  <w:p w:rsidR="00A83E5C" w:rsidRPr="00364F6B" w:rsidRDefault="00032466" w:rsidP="00A83E5C">
                    <w:pPr>
                      <w:rPr>
                        <w:rStyle w:val="CmzettnvChar"/>
                      </w:rPr>
                    </w:pPr>
                    <w:r>
                      <w:rPr>
                        <w:rStyle w:val="Hiperhivatkozs"/>
                      </w:rPr>
                      <w:t>kisocsko12@gmail.com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23AA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03246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032466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2018-01-08-án 22:38-kor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23AA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0C7D" w:rsidRDefault="00080C7D" w:rsidP="00080C7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C10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üzleti terv készítésének pontos </w:t>
                </w:r>
                <w:r w:rsidR="00B24739">
                  <w:rPr>
                    <w:rFonts w:ascii="Times New Roman" w:eastAsia="Times New Roman" w:hAnsi="Times New Roman"/>
                    <w:color w:val="000000"/>
                    <w:sz w:val="24"/>
                  </w:rPr>
                  <w:t>dátumát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080C7D" w:rsidRDefault="00080C7D" w:rsidP="00080C7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0C7D" w:rsidRPr="00080C7D" w:rsidRDefault="00080C7D" w:rsidP="00080C7D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080C7D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3B535F" w:rsidRPr="00F66B40" w:rsidRDefault="00080C7D" w:rsidP="00D250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Vezetői összefoglaló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2502C"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0C7D" w:rsidRDefault="00080C7D" w:rsidP="00080C7D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BE4 cella nem került kitöltésre,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="00D2502C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pótolja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figyelembe véve az előzetes üzleti terv kapcsán megküldött hiánypótló levelet!</w:t>
                    </w:r>
                  </w:p>
                  <w:p w:rsidR="00080C7D" w:rsidRDefault="00080C7D" w:rsidP="00080C7D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sdt>
                    <w:sdtP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id w:val="-505681001"/>
                      <w:placeholder>
                        <w:docPart w:val="1F7DBF0CD1844BE09901231405DF31B9"/>
                      </w:placeholder>
                    </w:sdtPr>
                    <w:sdtContent>
                      <w:sdt>
                        <w:sdtP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id w:val="1943260217"/>
                          <w:placeholder>
                            <w:docPart w:val="53812E963F4F44A6BF0AAA71AF4A0F8C"/>
                          </w:placeholder>
                        </w:sdtPr>
                        <w:sdtContent>
                          <w:p w:rsidR="00080C7D" w:rsidRDefault="00080C7D" w:rsidP="00080C7D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A BE7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cella nem került kitöltésre,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kérem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2502C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pótolja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figyelembe véve az előzetes üzleti terv kapcsán megküldött hiánypótló levelet!</w:t>
                            </w:r>
                          </w:p>
                          <w:p w:rsidR="00080C7D" w:rsidRDefault="00080C7D" w:rsidP="00080C7D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id w:val="1931161150"/>
                              <w:placeholder>
                                <w:docPart w:val="8D8C9099660B4104A59687A42797D56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color w:val="000000"/>
                                    <w:sz w:val="24"/>
                                  </w:rPr>
                                  <w:id w:val="1182397221"/>
                                  <w:placeholder>
                                    <w:docPart w:val="877A485EB7A242068F0472FF2FF99384"/>
                                  </w:placeholder>
                                </w:sdtPr>
                                <w:sdtContent>
                                  <w:p w:rsidR="00080C7D" w:rsidRDefault="00080C7D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A BE12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cella nem került kitöltésre,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kérem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r w:rsidR="00D2502C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pótolja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!</w:t>
                                    </w:r>
                                  </w:p>
                                  <w:p w:rsidR="00080C7D" w:rsidRDefault="00080C7D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:rsidR="00624E25" w:rsidRDefault="00080C7D" w:rsidP="00624E25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  <w:r w:rsidRPr="00080C7D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A vállalkozó személyét érintő potenciális veszélyforrások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táblázat nem került kitöltésre,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kérem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r w:rsidR="00D2502C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pótolja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r w:rsidR="00624E25"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figyelembe véve az előzetes üzleti terv kapcsán megküldött hiánypótló levelet!</w:t>
                                    </w:r>
                                  </w:p>
                                  <w:p w:rsidR="00624E25" w:rsidRDefault="00624E25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:rsidR="00624E25" w:rsidRDefault="00624E25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A BC24 cellában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kérem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jelöljön meg egy, a vállalkozás működését érintő veszélyforrást!</w:t>
                                    </w:r>
                                  </w:p>
                                  <w:p w:rsidR="00624E25" w:rsidRDefault="00624E25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:rsidR="003B535F" w:rsidRPr="00897555" w:rsidRDefault="00624E25" w:rsidP="00080C7D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A DE24 cellában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>kérem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/>
                                        <w:color w:val="000000"/>
                                        <w:sz w:val="24"/>
                                      </w:rPr>
                                      <w:t xml:space="preserve"> jelöljön meg egy, a BC24 cellában feltüntetett veszély elhárítására vonatkozó tervet!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661B0" w:rsidRP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8661B0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CF4 cellában adja meg a vállalkozás nevét!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CF6 cellában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 nem releváns kifejezést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tüntesse fel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, mert a feltüntetett cím a vállalkozás székhelye és nem telephelye!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CF17-18 cella (</w:t>
                        </w:r>
                        <w:r w:rsidRPr="008661B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További tevékenységek besorolása TEÁOR kódok szerint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) nem került 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8661B0" w:rsidRP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8661B0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CE9 cella nem került 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8661B0" w:rsidRDefault="008661B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480920" w:rsidRDefault="0048092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CE18 cella nem került 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480920" w:rsidRDefault="00480920" w:rsidP="008661B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480920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C21 és a DE21 cellákban </w:t>
                        </w:r>
                        <w:r w:rsidR="005B005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az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5B005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szereplő adózás előtti jövedelmeket szükséges feltüntetni, </w:t>
                        </w:r>
                        <w:proofErr w:type="gramStart"/>
                        <w:r w:rsidR="005B005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5B005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5B005A" w:rsidRDefault="005B005A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C26 cella nem került 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5B005A" w:rsidRDefault="005B005A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DE26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cella nem került 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5B005A" w:rsidRDefault="005B005A" w:rsidP="0048092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C28 cellában szereplő erősséget kérem a C32 cellában, a gyakorlati tapasztalatok bemutatásánál tüntesse fel!</w:t>
                        </w: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C28 cellában a tevékenységgel kapcsolatos tudásra, szaktudásra ismeretre vonatkozó erősséget tüntessen fel!</w:t>
                        </w: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C30 cella nem került kitöltésére,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DE30 cella nem került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kitöltésére,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5B005A" w:rsidRDefault="005B005A" w:rsidP="005B005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5B005A" w:rsidP="00D250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C32 és a DE32 cellák nem került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ek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kitöltésre,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D2502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pótolja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B005A" w:rsidP="00D250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tervben csak a </w:t>
                </w:r>
                <w:r w:rsidRPr="005B005A">
                  <w:rPr>
                    <w:rFonts w:ascii="Times New Roman" w:eastAsia="Times New Roman" w:hAnsi="Times New Roman"/>
                    <w:color w:val="000000"/>
                    <w:sz w:val="24"/>
                  </w:rPr>
                  <w:t>Foglalkoztatottak létszámának terve a jövőben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került kitöltésre, a többi rész üres.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2502C"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figyelembe véve az előzetes üzleti terv kapcsán megküldött hiánypótló levelet!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B005A" w:rsidP="00D250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diagram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2502C"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pótolja,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figyelembe véve az előzetes üzleti terv kapcsán megküldött hiánypótló levelet!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419685417"/>
                <w:placeholder>
                  <w:docPart w:val="6BC5789A5FFF4E3887B2C7269985019B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382B6E" w:rsidRDefault="00D2502C" w:rsidP="00D2502C">
                    <w:pPr>
                      <w:jc w:val="both"/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Piac és versenytárselemzés egyáltalán nem került kitöltésre!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pótolja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figyelembe véve az előzetes üzleti terv kapcsán megküldött hiánypótló levelet!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CD68DA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árképzési elv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került megjelölésre (C4-7 cellák),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CO10 cella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CO14 cella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CD68DA" w:rsidRDefault="00CD68DA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70391" w:rsidRDefault="00CD68DA" w:rsidP="0087039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é</w:t>
                </w:r>
                <w:r w:rsidRPr="00CD68DA">
                  <w:rPr>
                    <w:rFonts w:ascii="Times New Roman" w:eastAsia="Times New Roman" w:hAnsi="Times New Roman"/>
                    <w:color w:val="000000"/>
                    <w:sz w:val="24"/>
                  </w:rPr>
                  <w:t>rtékesítési csatornák</w:t>
                </w:r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került</w:t>
                </w:r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>ek</w:t>
                </w:r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megjelölésre</w:t>
                </w:r>
                <w:r w:rsidR="00414CF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(C17-23 cellák valamint O17-23 cellák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</w:t>
                </w:r>
                <w:proofErr w:type="gramStart"/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870391" w:rsidRDefault="00870391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414CFC" w:rsidP="00CD68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870391" w:rsidRP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 w:rsidR="0087039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bevétel összegek nincsenek összhangban a </w:t>
                </w:r>
                <w:r w:rsidR="00CA5C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Cash-flow-ban szereplő tervezett bevételekkel, </w:t>
                </w:r>
                <w:proofErr w:type="gramStart"/>
                <w:r w:rsidR="00CA5C4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CA5C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427879524"/>
                <w:placeholder>
                  <w:docPart w:val="50BF96C8A91648E78662B28298269CCA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CO5 cella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nem került kitöltésre,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="00414CFC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pótolja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CO7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cella nem került kitöltésre,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pótolja, figyelembe véve az előzetes üzleti terv kapcsán megküldött hiánypótló levelet!</w:t>
                    </w:r>
                  </w:p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CA5C4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Tervezett marketing költségek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táblázatban szereplő költségek nem jelennek meg a Cash-flow-ban,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 és teremtse meg az összhangot a Cash-flow-val!</w:t>
                    </w:r>
                  </w:p>
                  <w:p w:rsidR="00CA5C4F" w:rsidRDefault="00CA5C4F" w:rsidP="00CA5C4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08566E" w:rsidRPr="00897555" w:rsidRDefault="00CA5C4F" w:rsidP="00023AAD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CA5C4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értékesítési és kommunikációs célok elérését érintő potenciális veszélyforrások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nem kerültek egyáltalán kitöltésre!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pótolja és jelöljön meg 3 veszélyforrást az azokhoz kapcsolódó, elhárításra vonatkozó tervekkel</w:t>
                    </w:r>
                    <w:r w:rsidR="00023AA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. </w:t>
                    </w:r>
                    <w:proofErr w:type="gramStart"/>
                    <w:r w:rsidR="00023AA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 w:rsidR="00023AA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="00023AA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vegye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="00023AA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figyelembe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előzetes üzleti terv kapcsán megküldött hiánypótló levelet!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61178" w:rsidRDefault="00761178" w:rsidP="005A12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333 333 Ft önerő összegét az Egyéb bevétel soron szükséges szerepeltetni,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61178" w:rsidRDefault="00761178" w:rsidP="005A12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61178" w:rsidRDefault="00761178" w:rsidP="005A12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N5 cellában egy képletezés szerepel, amelyet Ön törölt és az önerő összegét tüntette fel,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az eredeti képletezést használja!</w:t>
                </w:r>
              </w:p>
              <w:p w:rsidR="00761178" w:rsidRDefault="00761178" w:rsidP="005A12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380DB1" w:rsidP="005A12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Eszközbeszerzés valamint az Információs technológia-fejlesztés sorokon szereplő összes költségek nem egyeznek meg az árajánlatokban szereplő összegekkel,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61178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Bérköltséggel csak 2018. októberig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a teljes évre tervezze be a bérköltséget elszámolható vagy nem elszámolható költségként! Ügyeljen arra, hogy a projekt keretében 12 hónapos megvalósítási időszakra tervezhet elszámolható költséget!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B41F0" w:rsidRDefault="00761178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alapján 2019-ben </w:t>
                </w:r>
                <w:r w:rsidR="00B247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további 1,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2020-ban </w:t>
                </w:r>
                <w:r w:rsidR="00B24739">
                  <w:rPr>
                    <w:rFonts w:ascii="Times New Roman" w:eastAsia="Times New Roman" w:hAnsi="Times New Roman"/>
                    <w:color w:val="000000"/>
                    <w:sz w:val="24"/>
                  </w:rPr>
                  <w:t>pedig további 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fő foglalkoztatását tervezi.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ennek megfelelően tüntesse fel a bérköltséget valamint a bérjárulékok összegét!</w:t>
                </w:r>
              </w:p>
              <w:p w:rsidR="001B41F0" w:rsidRDefault="001B41F0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B41F0" w:rsidRDefault="001B41F0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CD76 cella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figyelembe véve az előzetes üzleti terv kapcsán megküldött hiánypótló levelet!</w:t>
                </w:r>
              </w:p>
              <w:p w:rsidR="001B41F0" w:rsidRDefault="001B41F0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1B41F0" w:rsidP="0076117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cella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figyelembe véve az előzetes üzleti terv kapcsán megküldött hiánypótló levelet!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B41F0" w:rsidRDefault="001B41F0" w:rsidP="001B41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2017-ben az Egyéb bevétel összege nincs összhangban a Cash-flow-val,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1B41F0" w:rsidRDefault="001B41F0" w:rsidP="001B41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D60077" w:rsidP="001B41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alapján 2019-ben </w:t>
                </w:r>
                <w:r w:rsidR="00B24739"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további 1, 2020-ban pedig további 2 fő</w:t>
                </w:r>
                <w:r w:rsidR="00B247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foglalkoztatását tervezi.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ennek megfelelően tüntesse fel a bérköltséget valamint a bérjárulékok összegét!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60077" w:rsidRDefault="00D60077" w:rsidP="00D600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lehetséges veszélyforrások (B6-8 cellák) valamint az elhárításra vonatkozó tervek (C6-8 cellák) nem kerültek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D60077" w:rsidRDefault="00D60077" w:rsidP="00D600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D60077" w:rsidP="00D6007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4. számú melléklet nem nyitható meg,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csatolja ismételten!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eastAsia="Times New Roman" w:hAnsi="Times New Roman"/>
          <w:color w:val="000000"/>
          <w:sz w:val="24"/>
        </w:rPr>
        <w:id w:val="-959796928"/>
        <w:placeholder>
          <w:docPart w:val="A0F84A4D2DCD4AF6A4232B9ED3D0BD59"/>
        </w:placeholder>
      </w:sdtPr>
      <w:sdtEndPr/>
      <w:sdtContent>
        <w:p w:rsidR="00761178" w:rsidRDefault="00380DB1" w:rsidP="00A9098A">
          <w:pPr>
            <w:spacing w:after="200" w:line="276" w:lineRule="auto"/>
            <w:jc w:val="both"/>
            <w:rPr>
              <w:rFonts w:ascii="Times New Roman" w:eastAsia="Times New Roman" w:hAnsi="Times New Roman"/>
              <w:color w:val="000000"/>
              <w:sz w:val="24"/>
            </w:rPr>
          </w:pPr>
          <w:r>
            <w:rPr>
              <w:rFonts w:ascii="Times New Roman" w:eastAsia="Times New Roman" w:hAnsi="Times New Roman"/>
              <w:color w:val="000000"/>
              <w:sz w:val="24"/>
            </w:rPr>
            <w:t>Az üzleti terv egyéb részeiben szereplő hiányosságok miatt a Cash-flow érdemi vizsgálatára nincs lehetőség!</w:t>
          </w:r>
          <w:r w:rsidR="00D60077">
            <w:rPr>
              <w:rFonts w:ascii="Times New Roman" w:eastAsia="Times New Roman" w:hAnsi="Times New Roman"/>
              <w:color w:val="000000"/>
              <w:sz w:val="24"/>
            </w:rPr>
            <w:t xml:space="preserve"> </w:t>
          </w:r>
          <w:proofErr w:type="gramStart"/>
          <w:r w:rsidR="00D60077">
            <w:rPr>
              <w:rFonts w:ascii="Times New Roman" w:eastAsia="Times New Roman" w:hAnsi="Times New Roman"/>
              <w:color w:val="000000"/>
              <w:sz w:val="24"/>
            </w:rPr>
            <w:t>Kérem</w:t>
          </w:r>
          <w:proofErr w:type="gramEnd"/>
          <w:r w:rsidR="00D60077">
            <w:rPr>
              <w:rFonts w:ascii="Times New Roman" w:eastAsia="Times New Roman" w:hAnsi="Times New Roman"/>
              <w:color w:val="000000"/>
              <w:sz w:val="24"/>
            </w:rPr>
            <w:t xml:space="preserve"> pótolja a hiányosságot és ügyeljen arra, hogy a hiányzó részek összhangban legyenek a Cash-flow-val valamint a csatolt árajánlatokkal!</w:t>
          </w:r>
        </w:p>
        <w:p w:rsidR="003B535F" w:rsidRPr="00761178" w:rsidRDefault="00761178" w:rsidP="00A9098A">
          <w:pPr>
            <w:spacing w:after="200" w:line="276" w:lineRule="auto"/>
            <w:jc w:val="both"/>
            <w:rPr>
              <w:rFonts w:ascii="Times New Roman" w:eastAsia="Times New Roman" w:hAnsi="Times New Roman"/>
              <w:color w:val="000000"/>
              <w:sz w:val="24"/>
            </w:rPr>
          </w:pPr>
          <w:r w:rsidRPr="00761178">
            <w:rPr>
              <w:rFonts w:ascii="Times New Roman" w:eastAsia="Times New Roman" w:hAnsi="Times New Roman"/>
              <w:color w:val="000000"/>
              <w:sz w:val="24"/>
            </w:rPr>
            <w:t xml:space="preserve">Mivel a vállalkozás megalapítására 2017. decemberben már nem kerülhet sor, így </w:t>
          </w:r>
          <w:proofErr w:type="gramStart"/>
          <w:r w:rsidRPr="00761178">
            <w:rPr>
              <w:rFonts w:ascii="Times New Roman" w:eastAsia="Times New Roman" w:hAnsi="Times New Roman"/>
              <w:color w:val="000000"/>
              <w:sz w:val="24"/>
            </w:rPr>
            <w:t>kérem</w:t>
          </w:r>
          <w:proofErr w:type="gramEnd"/>
          <w:r w:rsidRPr="00761178">
            <w:rPr>
              <w:rFonts w:ascii="Times New Roman" w:eastAsia="Times New Roman" w:hAnsi="Times New Roman"/>
              <w:color w:val="000000"/>
              <w:sz w:val="24"/>
            </w:rPr>
            <w:t xml:space="preserve"> ennek megfelelően gondolja át újra és végezze el a szükséges módosításokat a teljes üzleti tervben!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023AAD" w:rsidRDefault="008B73DE" w:rsidP="00023AAD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023AAD" w:rsidRDefault="00023AAD" w:rsidP="00023AAD">
          <w:pPr>
            <w:jc w:val="both"/>
            <w:rPr>
              <w:szCs w:val="18"/>
            </w:rPr>
          </w:pPr>
        </w:p>
        <w:bookmarkStart w:id="1" w:name="_GoBack" w:displacedByCustomXml="next"/>
        <w:bookmarkEnd w:id="1" w:displacedByCustomXml="next"/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023AA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023AA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023AAD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023AAD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23AA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23AA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023AA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023AA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023AA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023AAD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39"/>
    <w:rsid w:val="0000577C"/>
    <w:rsid w:val="00006F4C"/>
    <w:rsid w:val="00023AAD"/>
    <w:rsid w:val="00032466"/>
    <w:rsid w:val="000335A7"/>
    <w:rsid w:val="000379F7"/>
    <w:rsid w:val="00040488"/>
    <w:rsid w:val="000511FE"/>
    <w:rsid w:val="00064C2B"/>
    <w:rsid w:val="000741B5"/>
    <w:rsid w:val="00080C7D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41F0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0DB1"/>
    <w:rsid w:val="00382B6E"/>
    <w:rsid w:val="003936D1"/>
    <w:rsid w:val="003A2B6E"/>
    <w:rsid w:val="003B535F"/>
    <w:rsid w:val="003C1928"/>
    <w:rsid w:val="003F6A8E"/>
    <w:rsid w:val="00414CFC"/>
    <w:rsid w:val="00474B96"/>
    <w:rsid w:val="00480920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124C"/>
    <w:rsid w:val="005A46B8"/>
    <w:rsid w:val="005B005A"/>
    <w:rsid w:val="005B4E07"/>
    <w:rsid w:val="005F2D3C"/>
    <w:rsid w:val="00606F47"/>
    <w:rsid w:val="006073F3"/>
    <w:rsid w:val="00624E25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178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61B0"/>
    <w:rsid w:val="00870391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4739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A5C4F"/>
    <w:rsid w:val="00CD1C54"/>
    <w:rsid w:val="00CD68DA"/>
    <w:rsid w:val="00CF28CB"/>
    <w:rsid w:val="00D133BB"/>
    <w:rsid w:val="00D2502C"/>
    <w:rsid w:val="00D40AC1"/>
    <w:rsid w:val="00D60077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210958006D84A82B2713832C88320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A54B28-2680-4B07-9F58-B4BEC6FAC720}"/>
      </w:docPartPr>
      <w:docPartBody>
        <w:p w:rsidR="00000000" w:rsidRDefault="0013539C" w:rsidP="0013539C">
          <w:pPr>
            <w:pStyle w:val="4210958006D84A82B2713832C88320AE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B26A568873D463E87D8DA4CF838E2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A8B1E-8E7D-46AD-A97E-3E265508A458}"/>
      </w:docPartPr>
      <w:docPartBody>
        <w:p w:rsidR="00000000" w:rsidRDefault="0013539C" w:rsidP="0013539C">
          <w:pPr>
            <w:pStyle w:val="EB26A568873D463E87D8DA4CF838E263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F728314921884D7386D4E5B6A74522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E61A33-C780-473D-8A46-DA14C74BFA6C}"/>
      </w:docPartPr>
      <w:docPartBody>
        <w:p w:rsidR="00000000" w:rsidRDefault="0013539C" w:rsidP="0013539C">
          <w:pPr>
            <w:pStyle w:val="F728314921884D7386D4E5B6A7452268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1F7DBF0CD1844BE09901231405DF31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B901EC-14D6-40F3-AE19-431B968BD5F0}"/>
      </w:docPartPr>
      <w:docPartBody>
        <w:p w:rsidR="00000000" w:rsidRDefault="0013539C" w:rsidP="0013539C">
          <w:pPr>
            <w:pStyle w:val="1F7DBF0CD1844BE09901231405DF31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812E963F4F44A6BF0AAA71AF4A0F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EA982A-9B28-4F33-8478-39603C6F76E7}"/>
      </w:docPartPr>
      <w:docPartBody>
        <w:p w:rsidR="00000000" w:rsidRDefault="0013539C" w:rsidP="0013539C">
          <w:pPr>
            <w:pStyle w:val="53812E963F4F44A6BF0AAA71AF4A0F8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D8C9099660B4104A59687A42797D5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8C9208-0A5F-4492-BC7D-F8EF457C62CA}"/>
      </w:docPartPr>
      <w:docPartBody>
        <w:p w:rsidR="00000000" w:rsidRDefault="0013539C" w:rsidP="0013539C">
          <w:pPr>
            <w:pStyle w:val="8D8C9099660B4104A59687A42797D56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77A485EB7A242068F0472FF2FF993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625CE5-40B7-45D2-9DC6-9E8358402378}"/>
      </w:docPartPr>
      <w:docPartBody>
        <w:p w:rsidR="00000000" w:rsidRDefault="0013539C" w:rsidP="0013539C">
          <w:pPr>
            <w:pStyle w:val="877A485EB7A242068F0472FF2FF9938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BC5789A5FFF4E3887B2C726998501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CDE58A-F72C-4E8C-9EED-20AC0B84877D}"/>
      </w:docPartPr>
      <w:docPartBody>
        <w:p w:rsidR="00000000" w:rsidRDefault="0013539C" w:rsidP="0013539C">
          <w:pPr>
            <w:pStyle w:val="6BC5789A5FFF4E3887B2C7269985019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BF96C8A91648E78662B28298269C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968833-84D0-4A12-8DCA-9CF87180DE24}"/>
      </w:docPartPr>
      <w:docPartBody>
        <w:p w:rsidR="00000000" w:rsidRDefault="0013539C" w:rsidP="0013539C">
          <w:pPr>
            <w:pStyle w:val="50BF96C8A91648E78662B28298269CC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13539C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3539C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4210958006D84A82B2713832C88320AE">
    <w:name w:val="4210958006D84A82B2713832C88320AE"/>
    <w:rsid w:val="0013539C"/>
  </w:style>
  <w:style w:type="paragraph" w:customStyle="1" w:styleId="EB26A568873D463E87D8DA4CF838E263">
    <w:name w:val="EB26A568873D463E87D8DA4CF838E263"/>
    <w:rsid w:val="0013539C"/>
  </w:style>
  <w:style w:type="paragraph" w:customStyle="1" w:styleId="F728314921884D7386D4E5B6A7452268">
    <w:name w:val="F728314921884D7386D4E5B6A7452268"/>
    <w:rsid w:val="0013539C"/>
  </w:style>
  <w:style w:type="paragraph" w:customStyle="1" w:styleId="1F7DBF0CD1844BE09901231405DF31B9">
    <w:name w:val="1F7DBF0CD1844BE09901231405DF31B9"/>
    <w:rsid w:val="0013539C"/>
  </w:style>
  <w:style w:type="paragraph" w:customStyle="1" w:styleId="53812E963F4F44A6BF0AAA71AF4A0F8C">
    <w:name w:val="53812E963F4F44A6BF0AAA71AF4A0F8C"/>
    <w:rsid w:val="0013539C"/>
  </w:style>
  <w:style w:type="paragraph" w:customStyle="1" w:styleId="8D8C9099660B4104A59687A42797D564">
    <w:name w:val="8D8C9099660B4104A59687A42797D564"/>
    <w:rsid w:val="0013539C"/>
  </w:style>
  <w:style w:type="paragraph" w:customStyle="1" w:styleId="877A485EB7A242068F0472FF2FF99384">
    <w:name w:val="877A485EB7A242068F0472FF2FF99384"/>
    <w:rsid w:val="0013539C"/>
  </w:style>
  <w:style w:type="paragraph" w:customStyle="1" w:styleId="6BC5789A5FFF4E3887B2C7269985019B">
    <w:name w:val="6BC5789A5FFF4E3887B2C7269985019B"/>
    <w:rsid w:val="0013539C"/>
  </w:style>
  <w:style w:type="paragraph" w:customStyle="1" w:styleId="50BF96C8A91648E78662B28298269CCA">
    <w:name w:val="50BF96C8A91648E78662B28298269CCA"/>
    <w:rsid w:val="0013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A8F85-EE15-4ED3-8B8E-E3EFB693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1376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8</cp:revision>
  <cp:lastPrinted>2017-09-27T09:11:00Z</cp:lastPrinted>
  <dcterms:created xsi:type="dcterms:W3CDTF">2017-12-04T13:54:00Z</dcterms:created>
  <dcterms:modified xsi:type="dcterms:W3CDTF">2018-01-10T14:05:00Z</dcterms:modified>
</cp:coreProperties>
</file>