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D21D9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Tőzsér András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D21D94" w:rsidP="00A83E5C">
                <w:r w:rsidRPr="00D21D94">
                  <w:t>3100 Salgótarján, Karancs út 100.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D21D94" w:rsidP="00A83E5C">
                <w:pPr>
                  <w:rPr>
                    <w:rStyle w:val="CmzettnvChar"/>
                  </w:rPr>
                </w:pPr>
                <w:r w:rsidRPr="00D21D94">
                  <w:rPr>
                    <w:rStyle w:val="Hiperhivatkozs"/>
                  </w:rPr>
                  <w:t>tozserandris@gmail.com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E2A8A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CC4C8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CC4C88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</w:t>
          </w:r>
          <w:r w:rsidR="00EC712F">
            <w:rPr>
              <w:szCs w:val="18"/>
            </w:rPr>
            <w:t>04-05</w:t>
          </w:r>
          <w:r>
            <w:rPr>
              <w:szCs w:val="18"/>
            </w:rPr>
            <w:t xml:space="preserve">-én </w:t>
          </w:r>
          <w:r w:rsidR="00EC712F">
            <w:rPr>
              <w:szCs w:val="18"/>
            </w:rPr>
            <w:t>07:49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E2A8A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7117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8714EC" w:rsidP="008714E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A3937" w:rsidP="000A393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0A393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– Szellemi termékek soron tüntesse fel az elszámolható költségként tervezett Tanácsadás igénybevételét! Erre vonatkozóan csato</w:t>
                </w:r>
                <w:r w:rsidR="00AF74F6">
                  <w:rPr>
                    <w:rFonts w:ascii="Times New Roman" w:eastAsia="Times New Roman" w:hAnsi="Times New Roman"/>
                    <w:color w:val="000000"/>
                    <w:sz w:val="24"/>
                  </w:rPr>
                  <w:t>ljon árajánlatot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C4C88" w:rsidRDefault="00CC4C88" w:rsidP="00CC4C88">
                <w:pPr>
                  <w:jc w:val="both"/>
                </w:pPr>
              </w:p>
              <w:p w:rsidR="003B535F" w:rsidRPr="00897555" w:rsidRDefault="003B535F" w:rsidP="004C68E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BC17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BC1787" w:rsidRPr="00897555" w:rsidRDefault="00BC1787" w:rsidP="00BC17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714EC" w:rsidP="008714EC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CC4C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8714EC" w:rsidP="008714EC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8714EC" w:rsidP="008714EC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bookmarkStart w:id="1" w:name="_GoBack"/>
      <w:bookmarkEnd w:id="1"/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CC4C88" w:rsidRDefault="008B73DE" w:rsidP="00CC4C88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CC4C88" w:rsidRDefault="002E2A8A" w:rsidP="00CC4C88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2E2A8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2E2A8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E2A8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E2A8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2E2A8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2E2A8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A3937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2A8A"/>
    <w:rsid w:val="002E504D"/>
    <w:rsid w:val="002E7C7B"/>
    <w:rsid w:val="00303ECB"/>
    <w:rsid w:val="003061F6"/>
    <w:rsid w:val="0031765C"/>
    <w:rsid w:val="00331380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0CA4"/>
    <w:rsid w:val="00474B96"/>
    <w:rsid w:val="00483D23"/>
    <w:rsid w:val="00494C8A"/>
    <w:rsid w:val="00496B39"/>
    <w:rsid w:val="004A2507"/>
    <w:rsid w:val="004B5C8C"/>
    <w:rsid w:val="004C68E4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26B5D"/>
    <w:rsid w:val="00731858"/>
    <w:rsid w:val="00733E11"/>
    <w:rsid w:val="00746738"/>
    <w:rsid w:val="00747C2F"/>
    <w:rsid w:val="0075385D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714EC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17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AF74F6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C1787"/>
    <w:rsid w:val="00BF5A4E"/>
    <w:rsid w:val="00C13309"/>
    <w:rsid w:val="00C16AA2"/>
    <w:rsid w:val="00C700BE"/>
    <w:rsid w:val="00C723CE"/>
    <w:rsid w:val="00C83D9E"/>
    <w:rsid w:val="00CC4C88"/>
    <w:rsid w:val="00CD1C54"/>
    <w:rsid w:val="00CF28CB"/>
    <w:rsid w:val="00D133BB"/>
    <w:rsid w:val="00D21D94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C712F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02F8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5BE6B-B465-488E-9D4D-2C4F05A7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731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6</cp:revision>
  <cp:lastPrinted>2017-09-27T09:11:00Z</cp:lastPrinted>
  <dcterms:created xsi:type="dcterms:W3CDTF">2018-04-05T08:59:00Z</dcterms:created>
  <dcterms:modified xsi:type="dcterms:W3CDTF">2018-04-05T09:11:00Z</dcterms:modified>
</cp:coreProperties>
</file>